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92"/>
        <w:tblOverlap w:val="never"/>
        <w:tblW w:w="113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7796"/>
      </w:tblGrid>
      <w:tr w:rsidR="00171B06" w:rsidTr="00171B06">
        <w:trPr>
          <w:trHeight w:hRule="exact" w:val="245"/>
        </w:trPr>
        <w:tc>
          <w:tcPr>
            <w:tcW w:w="1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B06" w:rsidRDefault="00171B06" w:rsidP="00171B0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1"/>
                <w:b/>
                <w:bCs/>
              </w:rPr>
              <w:t>Наименование организации</w:t>
            </w:r>
          </w:p>
        </w:tc>
      </w:tr>
      <w:tr w:rsidR="00171B06" w:rsidTr="00171B06">
        <w:trPr>
          <w:trHeight w:hRule="exact" w:val="442"/>
        </w:trPr>
        <w:tc>
          <w:tcPr>
            <w:tcW w:w="1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B06" w:rsidRDefault="00171B06" w:rsidP="00171B06">
            <w:pPr>
              <w:rPr>
                <w:sz w:val="10"/>
                <w:szCs w:val="10"/>
              </w:rPr>
            </w:pPr>
          </w:p>
        </w:tc>
      </w:tr>
      <w:tr w:rsidR="00171B06" w:rsidTr="00171B06">
        <w:trPr>
          <w:trHeight w:hRule="exact" w:val="65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B06" w:rsidRPr="00171B06" w:rsidRDefault="00171B06" w:rsidP="00171B0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71B06">
              <w:rPr>
                <w:rStyle w:val="21"/>
                <w:b/>
                <w:bCs/>
                <w:sz w:val="24"/>
                <w:szCs w:val="24"/>
              </w:rPr>
              <w:t>Вид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B06" w:rsidRPr="00171B06" w:rsidRDefault="00171B06" w:rsidP="00171B0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71B06">
              <w:rPr>
                <w:rStyle w:val="21"/>
                <w:b/>
                <w:bCs/>
                <w:sz w:val="24"/>
                <w:szCs w:val="24"/>
              </w:rPr>
              <w:t>Прямые ссылки на страницы официального сайта организации, на которых опубликована информация</w:t>
            </w:r>
          </w:p>
        </w:tc>
      </w:tr>
      <w:tr w:rsidR="00171B06" w:rsidTr="00171B06">
        <w:trPr>
          <w:trHeight w:hRule="exact" w:val="641"/>
        </w:trPr>
        <w:tc>
          <w:tcPr>
            <w:tcW w:w="1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B06" w:rsidRPr="00171B06" w:rsidRDefault="00171B06" w:rsidP="00171B06">
            <w:pPr>
              <w:pStyle w:val="2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171B06">
              <w:rPr>
                <w:rStyle w:val="285pt"/>
                <w:sz w:val="24"/>
                <w:szCs w:val="24"/>
              </w:rPr>
              <w:t xml:space="preserve">Для </w:t>
            </w:r>
            <w:r w:rsidRPr="00171B06">
              <w:rPr>
                <w:rStyle w:val="2105pt0"/>
                <w:b/>
                <w:bCs/>
                <w:sz w:val="24"/>
                <w:szCs w:val="24"/>
              </w:rPr>
              <w:t>образовательных организаций, реализующих образовательные программы основного общего</w:t>
            </w:r>
          </w:p>
          <w:p w:rsidR="00171B06" w:rsidRPr="00171B06" w:rsidRDefault="00171B06" w:rsidP="00171B06">
            <w:pPr>
              <w:pStyle w:val="20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171B06">
              <w:rPr>
                <w:rStyle w:val="2105pt0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171B06" w:rsidTr="00171B06">
        <w:trPr>
          <w:trHeight w:hRule="exact" w:val="340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B06" w:rsidRPr="00171B06" w:rsidRDefault="00171B06" w:rsidP="00171B06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71B06">
              <w:rPr>
                <w:rStyle w:val="285pt"/>
                <w:sz w:val="24"/>
                <w:szCs w:val="24"/>
              </w:rPr>
              <w:t>О сроках и местах подачи заявлений на прохождение ГИА по учебным предметам, не включенным в список обязательных;</w:t>
            </w:r>
          </w:p>
          <w:p w:rsidR="00171B06" w:rsidRPr="00171B06" w:rsidRDefault="00171B06" w:rsidP="00171B06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71B06">
              <w:rPr>
                <w:rStyle w:val="285pt"/>
                <w:sz w:val="24"/>
                <w:szCs w:val="24"/>
              </w:rPr>
              <w:t>О сроках проведения ГИА;</w:t>
            </w:r>
          </w:p>
          <w:p w:rsidR="00171B06" w:rsidRPr="00171B06" w:rsidRDefault="00171B06" w:rsidP="00171B06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71B06">
              <w:rPr>
                <w:rStyle w:val="285pt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171B06" w:rsidRPr="00171B06" w:rsidRDefault="00171B06" w:rsidP="00171B06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71B06">
              <w:rPr>
                <w:rStyle w:val="285pt"/>
                <w:sz w:val="24"/>
                <w:szCs w:val="24"/>
              </w:rPr>
              <w:t>О сроках, местах и порядке информирования о результатах ГИА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B06" w:rsidRPr="00171B06" w:rsidRDefault="00171B06" w:rsidP="00171B06"/>
        </w:tc>
      </w:tr>
      <w:tr w:rsidR="00171B06" w:rsidTr="00171B06">
        <w:trPr>
          <w:trHeight w:hRule="exact" w:val="446"/>
        </w:trPr>
        <w:tc>
          <w:tcPr>
            <w:tcW w:w="1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B06" w:rsidRPr="00171B06" w:rsidRDefault="00171B06" w:rsidP="00171B06">
            <w:pPr>
              <w:pStyle w:val="20"/>
              <w:shd w:val="clear" w:color="auto" w:fill="auto"/>
              <w:spacing w:after="60" w:line="210" w:lineRule="exact"/>
              <w:rPr>
                <w:sz w:val="24"/>
                <w:szCs w:val="24"/>
              </w:rPr>
            </w:pPr>
            <w:r w:rsidRPr="00171B06">
              <w:rPr>
                <w:rStyle w:val="2105pt0"/>
                <w:b/>
                <w:bCs/>
                <w:sz w:val="24"/>
                <w:szCs w:val="24"/>
              </w:rPr>
              <w:t>Для образовательных организаций, реализующих образовательные программы среднего общего</w:t>
            </w:r>
          </w:p>
          <w:p w:rsidR="00171B06" w:rsidRDefault="00171B06" w:rsidP="00171B06">
            <w:pPr>
              <w:pStyle w:val="20"/>
              <w:shd w:val="clear" w:color="auto" w:fill="auto"/>
              <w:spacing w:before="60" w:line="210" w:lineRule="exact"/>
            </w:pPr>
            <w:r>
              <w:rPr>
                <w:rStyle w:val="2105pt0"/>
                <w:b/>
                <w:bCs/>
              </w:rPr>
              <w:t>образования</w:t>
            </w:r>
          </w:p>
        </w:tc>
      </w:tr>
      <w:tr w:rsidR="00171B06" w:rsidRPr="00171B06" w:rsidTr="00171B06">
        <w:trPr>
          <w:trHeight w:hRule="exact" w:val="585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B06" w:rsidRPr="00171B06" w:rsidRDefault="00171B06" w:rsidP="00171B0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B06">
              <w:rPr>
                <w:rStyle w:val="2105pt0"/>
                <w:b/>
                <w:bCs/>
                <w:sz w:val="24"/>
                <w:szCs w:val="24"/>
              </w:rPr>
              <w:t>О</w:t>
            </w:r>
            <w:r w:rsidRPr="00171B06">
              <w:rPr>
                <w:rStyle w:val="21"/>
                <w:b/>
                <w:bCs/>
                <w:sz w:val="24"/>
                <w:szCs w:val="24"/>
              </w:rPr>
              <w:t xml:space="preserve"> </w:t>
            </w:r>
            <w:r w:rsidRPr="00171B06">
              <w:rPr>
                <w:rStyle w:val="285pt"/>
                <w:sz w:val="24"/>
                <w:szCs w:val="24"/>
              </w:rPr>
              <w:t>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  <w:p w:rsidR="00171B06" w:rsidRPr="00171B06" w:rsidRDefault="00171B06" w:rsidP="00171B0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1B06">
              <w:rPr>
                <w:rStyle w:val="285pt"/>
                <w:sz w:val="24"/>
                <w:szCs w:val="24"/>
              </w:rPr>
              <w:t xml:space="preserve">О сроках и местах подачи заявлений на сдачу ГИА,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</w:t>
            </w:r>
            <w:r w:rsidRPr="00171B06">
              <w:rPr>
                <w:rStyle w:val="21"/>
                <w:b/>
                <w:bCs/>
                <w:sz w:val="24"/>
                <w:szCs w:val="24"/>
              </w:rPr>
              <w:t xml:space="preserve">в </w:t>
            </w:r>
            <w:r w:rsidRPr="00171B06">
              <w:rPr>
                <w:rStyle w:val="285pt"/>
                <w:sz w:val="24"/>
                <w:szCs w:val="24"/>
              </w:rPr>
              <w:t>иностранных образовательных организациях);</w:t>
            </w:r>
          </w:p>
          <w:p w:rsidR="00171B06" w:rsidRDefault="00171B06" w:rsidP="00171B06">
            <w:pPr>
              <w:pStyle w:val="20"/>
              <w:shd w:val="clear" w:color="auto" w:fill="auto"/>
              <w:spacing w:line="240" w:lineRule="auto"/>
              <w:jc w:val="left"/>
            </w:pPr>
            <w:r w:rsidRPr="00171B06">
              <w:rPr>
                <w:rStyle w:val="285pt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B06" w:rsidRPr="00171B06" w:rsidRDefault="00171B06" w:rsidP="00171B06">
            <w:pPr>
              <w:rPr>
                <w:color w:val="FF0000"/>
                <w:sz w:val="40"/>
                <w:szCs w:val="40"/>
                <w:highlight w:val="cyan"/>
              </w:rPr>
            </w:pPr>
            <w:hyperlink r:id="rId7" w:history="1"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  <w:lang w:val="en-US"/>
                </w:rPr>
                <w:t>http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</w:rPr>
                <w:t>://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  <w:lang w:val="en-US"/>
                </w:rPr>
                <w:t>www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</w:rPr>
                <w:t>.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  <w:lang w:val="en-US"/>
                </w:rPr>
                <w:t>spt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</w:rPr>
                <w:t>42.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  <w:lang w:val="en-US"/>
                </w:rPr>
                <w:t>ru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</w:rPr>
                <w:t>/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  <w:lang w:val="en-US"/>
                </w:rPr>
                <w:t>index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</w:rPr>
                <w:t>.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  <w:lang w:val="en-US"/>
                </w:rPr>
                <w:t>php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</w:rPr>
                <w:t>/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  <w:lang w:val="en-US"/>
                </w:rPr>
                <w:t>studentam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</w:rPr>
                <w:t>/</w:t>
              </w:r>
              <w:r w:rsidRPr="00171B06">
                <w:rPr>
                  <w:rStyle w:val="a3"/>
                  <w:rFonts w:ascii="Sylfaen" w:eastAsia="Sylfaen" w:hAnsi="Sylfaen" w:cs="Sylfaen"/>
                  <w:sz w:val="40"/>
                  <w:szCs w:val="40"/>
                  <w:lang w:val="en-US"/>
                </w:rPr>
                <w:t>gia</w:t>
              </w:r>
            </w:hyperlink>
          </w:p>
        </w:tc>
      </w:tr>
    </w:tbl>
    <w:p w:rsidR="00D735F0" w:rsidRDefault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p w:rsidR="00D735F0" w:rsidRPr="00D735F0" w:rsidRDefault="00D735F0" w:rsidP="00D735F0">
      <w:pPr>
        <w:rPr>
          <w:sz w:val="2"/>
          <w:szCs w:val="2"/>
        </w:rPr>
      </w:pPr>
    </w:p>
    <w:sectPr w:rsidR="00D735F0" w:rsidRPr="00D735F0" w:rsidSect="002A78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81" w:rsidRDefault="003E1981" w:rsidP="002A7879">
      <w:r>
        <w:separator/>
      </w:r>
    </w:p>
  </w:endnote>
  <w:endnote w:type="continuationSeparator" w:id="0">
    <w:p w:rsidR="003E1981" w:rsidRDefault="003E1981" w:rsidP="002A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81" w:rsidRDefault="003E1981"/>
  </w:footnote>
  <w:footnote w:type="continuationSeparator" w:id="0">
    <w:p w:rsidR="003E1981" w:rsidRDefault="003E19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7879"/>
    <w:rsid w:val="00171B06"/>
    <w:rsid w:val="002A7879"/>
    <w:rsid w:val="003E1981"/>
    <w:rsid w:val="006A2D28"/>
    <w:rsid w:val="00D735F0"/>
    <w:rsid w:val="00DF7609"/>
    <w:rsid w:val="00E4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8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87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A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A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5pt">
    <w:name w:val="Основной текст (2) + 10;5 pt;Курсив"/>
    <w:basedOn w:val="2"/>
    <w:rsid w:val="002A7879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Основной текст (2)"/>
    <w:basedOn w:val="2"/>
    <w:rsid w:val="002A78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2A7879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2A7879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Sylfaen4pt">
    <w:name w:val="Основной текст (2) + Sylfaen;4 pt;Не полужирный;Курсив"/>
    <w:basedOn w:val="2"/>
    <w:rsid w:val="002A7879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2">
    <w:name w:val="Основной текст (2) + Курсив"/>
    <w:basedOn w:val="2"/>
    <w:rsid w:val="002A7879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7pt">
    <w:name w:val="Основной текст (2) + 17 pt"/>
    <w:basedOn w:val="2"/>
    <w:rsid w:val="002A7879"/>
    <w:rPr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paragraph" w:customStyle="1" w:styleId="a5">
    <w:name w:val="Колонтитул"/>
    <w:basedOn w:val="a"/>
    <w:link w:val="a4"/>
    <w:rsid w:val="002A78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A7879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171B0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t42.ru/index.php/studentam/g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FB06-E675-4F45-940A-C69C16AA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INF_TEACHER</dc:creator>
  <cp:lastModifiedBy>MEDIAZAL</cp:lastModifiedBy>
  <cp:revision>3</cp:revision>
  <dcterms:created xsi:type="dcterms:W3CDTF">2015-05-06T08:28:00Z</dcterms:created>
  <dcterms:modified xsi:type="dcterms:W3CDTF">2015-05-06T08:29:00Z</dcterms:modified>
</cp:coreProperties>
</file>